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31" w:rsidRDefault="000B0D31" w:rsidP="000B0D31">
      <w:pPr>
        <w:spacing w:before="100" w:beforeAutospacing="1" w:after="100" w:afterAutospacing="1"/>
        <w:ind w:left="2124" w:firstLine="708"/>
        <w:jc w:val="center"/>
        <w:rPr>
          <w:b/>
        </w:rPr>
      </w:pPr>
    </w:p>
    <w:p w:rsidR="000B0D31" w:rsidRPr="00A162B6" w:rsidRDefault="000B0D31" w:rsidP="000B0D31">
      <w:pPr>
        <w:spacing w:before="100" w:beforeAutospacing="1" w:after="100" w:afterAutospacing="1"/>
        <w:ind w:left="2124" w:firstLine="708"/>
        <w:jc w:val="center"/>
        <w:rPr>
          <w:b/>
        </w:rPr>
      </w:pPr>
      <w:r w:rsidRPr="003B6AC7">
        <w:rPr>
          <w:b/>
        </w:rPr>
        <w:t xml:space="preserve">Melléklet a </w:t>
      </w:r>
      <w:r>
        <w:rPr>
          <w:b/>
        </w:rPr>
        <w:t>11</w:t>
      </w:r>
      <w:r w:rsidRPr="003B6AC7">
        <w:rPr>
          <w:b/>
        </w:rPr>
        <w:t>/2018.(</w:t>
      </w:r>
      <w:r>
        <w:rPr>
          <w:b/>
        </w:rPr>
        <w:t>VII.12.</w:t>
      </w:r>
      <w:r w:rsidRPr="003B6AC7">
        <w:rPr>
          <w:b/>
        </w:rPr>
        <w:t>)</w:t>
      </w:r>
      <w:r>
        <w:rPr>
          <w:b/>
        </w:rPr>
        <w:t xml:space="preserve"> </w:t>
      </w:r>
      <w:r w:rsidRPr="003B6AC7">
        <w:rPr>
          <w:b/>
        </w:rPr>
        <w:t>önkormányzati rendelethez</w:t>
      </w:r>
      <w:bookmarkStart w:id="0" w:name="_GoBack"/>
      <w:bookmarkEnd w:id="0"/>
    </w:p>
    <w:p w:rsidR="000B0D31" w:rsidRDefault="000B0D31" w:rsidP="000B0D31">
      <w:pPr>
        <w:spacing w:before="100" w:beforeAutospacing="1" w:after="100" w:afterAutospacing="1"/>
        <w:jc w:val="both"/>
      </w:pPr>
      <w:r>
        <w:t>A Képviselő-testület döntése értelmében a közterületi térfigyelő rendszer részét képező képfelvevőkkel megfigyelt közterületek felsorolása:</w:t>
      </w:r>
    </w:p>
    <w:p w:rsidR="000B0D31" w:rsidRDefault="000B0D31" w:rsidP="000B0D31">
      <w:pPr>
        <w:spacing w:before="100" w:beforeAutospacing="1" w:after="100" w:afterAutospacing="1"/>
        <w:jc w:val="both"/>
      </w:pPr>
    </w:p>
    <w:tbl>
      <w:tblPr>
        <w:tblStyle w:val="Rcsostblzat"/>
        <w:tblW w:w="0" w:type="auto"/>
        <w:jc w:val="center"/>
        <w:tblLook w:val="04A0"/>
      </w:tblPr>
      <w:tblGrid>
        <w:gridCol w:w="1668"/>
        <w:gridCol w:w="3969"/>
      </w:tblGrid>
      <w:tr w:rsidR="000B0D31" w:rsidTr="0067592E">
        <w:trPr>
          <w:jc w:val="center"/>
        </w:trPr>
        <w:tc>
          <w:tcPr>
            <w:tcW w:w="1668" w:type="dxa"/>
          </w:tcPr>
          <w:p w:rsidR="000B0D31" w:rsidRPr="00350F72" w:rsidRDefault="000B0D31" w:rsidP="006759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50F72">
              <w:rPr>
                <w:b/>
              </w:rPr>
              <w:t>Sorszám</w:t>
            </w:r>
          </w:p>
        </w:tc>
        <w:tc>
          <w:tcPr>
            <w:tcW w:w="3969" w:type="dxa"/>
          </w:tcPr>
          <w:p w:rsidR="000B0D31" w:rsidRPr="00350F72" w:rsidRDefault="000B0D31" w:rsidP="006759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50F72">
              <w:rPr>
                <w:b/>
              </w:rPr>
              <w:t>Kihelyezett kamera címe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Ciklámen u.4351/2. Ciklámen utca 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Széchenyi István u. 1149. Széchenyi utca1.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Ady Endre u.940. Ady 843/1.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Mátyás Király u. 697. Mátyás K. utca 20.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 xml:space="preserve">Nyékládháza, 4352/21. </w:t>
            </w:r>
            <w:proofErr w:type="spellStart"/>
            <w:r>
              <w:t>hrsz</w:t>
            </w:r>
            <w:proofErr w:type="spellEnd"/>
            <w:r>
              <w:t xml:space="preserve"> Ónodi, Juharfa utca eleje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Hunyadi J. u. 1049. Hunyadi utca 9.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</w:t>
            </w:r>
            <w:proofErr w:type="gramStart"/>
            <w:r>
              <w:t>,  Ónodi</w:t>
            </w:r>
            <w:proofErr w:type="gramEnd"/>
            <w:r>
              <w:t xml:space="preserve"> utca 1762/1. Ónodi utca 50.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Táncsics M. u. 1514. Táncsics utca 27.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Szabadság tér 1351/1. Szabadság tér 3.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Vasút u. 710. Vasút 27.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Petőfi S. u. 270. Petőfi utca 32.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Kossuth L. u. 494. Kossuth utca 54.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 xml:space="preserve">Nyékládháza, Dózsa </w:t>
            </w:r>
            <w:proofErr w:type="spellStart"/>
            <w:r>
              <w:t>Gy</w:t>
            </w:r>
            <w:proofErr w:type="spellEnd"/>
            <w:r>
              <w:t>. u. 198. Dózsa utca 31.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Viola u. 187. Viola utca 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Delta u. 139/4. Delta utca. 1.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Szemere B. u. 167. Szemere utca 5. szembeni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17.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Szemere B. u. 167. Szemere B. utca 53. sz.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18.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Kossuth L. u. 494. Kossuth utca 123. sz.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Szemere B. U. 167. Szemere B. utca 40. sz. oszlop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20.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Birsalmás dűlő temető felőli bejáratával szembeni oszlop (2050 hrsz.)</w:t>
            </w:r>
          </w:p>
        </w:tc>
      </w:tr>
      <w:tr w:rsidR="000B0D31" w:rsidTr="0067592E">
        <w:trPr>
          <w:jc w:val="center"/>
        </w:trPr>
        <w:tc>
          <w:tcPr>
            <w:tcW w:w="1668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21.</w:t>
            </w:r>
          </w:p>
        </w:tc>
        <w:tc>
          <w:tcPr>
            <w:tcW w:w="3969" w:type="dxa"/>
          </w:tcPr>
          <w:p w:rsidR="000B0D31" w:rsidRDefault="000B0D31" w:rsidP="0067592E">
            <w:pPr>
              <w:spacing w:before="100" w:beforeAutospacing="1" w:after="100" w:afterAutospacing="1"/>
              <w:jc w:val="both"/>
            </w:pPr>
            <w:r>
              <w:t>Nyékládháza, Pince sor utca mérlegházzal szembeni oszlop (3206 hrsz.)</w:t>
            </w:r>
          </w:p>
        </w:tc>
      </w:tr>
    </w:tbl>
    <w:p w:rsidR="009760DC" w:rsidRDefault="009760DC"/>
    <w:sectPr w:rsidR="009760DC" w:rsidSect="00665B98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0D31"/>
    <w:rsid w:val="000B0D31"/>
    <w:rsid w:val="00282B58"/>
    <w:rsid w:val="00665B98"/>
    <w:rsid w:val="009760DC"/>
    <w:rsid w:val="00997B95"/>
    <w:rsid w:val="00A604CA"/>
    <w:rsid w:val="00D8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Magdi</cp:lastModifiedBy>
  <cp:revision>2</cp:revision>
  <dcterms:created xsi:type="dcterms:W3CDTF">2018-07-25T14:33:00Z</dcterms:created>
  <dcterms:modified xsi:type="dcterms:W3CDTF">2018-07-25T14:34:00Z</dcterms:modified>
</cp:coreProperties>
</file>