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1" w:rsidRPr="001245EA" w:rsidRDefault="005E21F1" w:rsidP="005E21F1">
      <w:pPr>
        <w:jc w:val="center"/>
        <w:rPr>
          <w:rFonts w:ascii="Arial" w:hAnsi="Arial" w:cs="Arial"/>
          <w:b/>
          <w:sz w:val="24"/>
          <w:szCs w:val="24"/>
        </w:rPr>
      </w:pPr>
      <w:r w:rsidRPr="001245EA">
        <w:rPr>
          <w:rFonts w:ascii="Arial" w:hAnsi="Arial" w:cs="Arial"/>
          <w:b/>
          <w:sz w:val="24"/>
          <w:szCs w:val="24"/>
        </w:rPr>
        <w:t>TÁJÉKOZTATÁS BURSA HUNGARICA ÖSZTÖNDÍJPÁLYÁZAT ELBÍRÁLÁSÁRÓL!</w:t>
      </w:r>
    </w:p>
    <w:p w:rsidR="005E21F1" w:rsidRDefault="005E21F1" w:rsidP="005E21F1">
      <w:pPr>
        <w:rPr>
          <w:rFonts w:ascii="Arial" w:hAnsi="Arial" w:cs="Arial"/>
        </w:rPr>
      </w:pPr>
    </w:p>
    <w:p w:rsidR="005E21F1" w:rsidRDefault="005E21F1" w:rsidP="005E21F1">
      <w:pPr>
        <w:rPr>
          <w:rFonts w:ascii="Arial" w:hAnsi="Arial" w:cs="Arial"/>
        </w:rPr>
      </w:pPr>
    </w:p>
    <w:p w:rsidR="005E21F1" w:rsidRDefault="005E21F1" w:rsidP="005213C6">
      <w:pPr>
        <w:jc w:val="both"/>
        <w:rPr>
          <w:rFonts w:ascii="Arial" w:hAnsi="Arial" w:cs="Arial"/>
        </w:rPr>
      </w:pPr>
      <w:r w:rsidRPr="00534D5E">
        <w:rPr>
          <w:rFonts w:ascii="Arial" w:hAnsi="Arial" w:cs="Arial"/>
        </w:rPr>
        <w:t xml:space="preserve">Nyékládháza Város Önkormányzatának Képviselő testülete </w:t>
      </w:r>
      <w:r>
        <w:rPr>
          <w:rFonts w:ascii="Arial" w:hAnsi="Arial" w:cs="Arial"/>
        </w:rPr>
        <w:t>a</w:t>
      </w:r>
      <w:r w:rsidRPr="00534D5E">
        <w:rPr>
          <w:rFonts w:ascii="Arial" w:hAnsi="Arial" w:cs="Arial"/>
        </w:rPr>
        <w:t xml:space="preserve"> „</w:t>
      </w:r>
      <w:proofErr w:type="spellStart"/>
      <w:r w:rsidRPr="00534D5E">
        <w:rPr>
          <w:rFonts w:ascii="Arial" w:hAnsi="Arial" w:cs="Arial"/>
        </w:rPr>
        <w:t>Bursa</w:t>
      </w:r>
      <w:proofErr w:type="spellEnd"/>
      <w:r w:rsidRPr="00534D5E">
        <w:rPr>
          <w:rFonts w:ascii="Arial" w:hAnsi="Arial" w:cs="Arial"/>
        </w:rPr>
        <w:t xml:space="preserve"> Hungarica Felsőoktatási Önk</w:t>
      </w:r>
      <w:r>
        <w:rPr>
          <w:rFonts w:ascii="Arial" w:hAnsi="Arial" w:cs="Arial"/>
        </w:rPr>
        <w:t>o</w:t>
      </w:r>
      <w:r w:rsidR="00AD1F26">
        <w:rPr>
          <w:rFonts w:ascii="Arial" w:hAnsi="Arial" w:cs="Arial"/>
        </w:rPr>
        <w:t>rmányzati Ösztöndíjpályázat 2023</w:t>
      </w:r>
      <w:r w:rsidRPr="00534D5E">
        <w:rPr>
          <w:rFonts w:ascii="Arial" w:hAnsi="Arial" w:cs="Arial"/>
        </w:rPr>
        <w:t>. évi fordulójára érkezett pályázatok elbírálására” című</w:t>
      </w:r>
      <w:r>
        <w:rPr>
          <w:rFonts w:ascii="Arial" w:hAnsi="Arial" w:cs="Arial"/>
        </w:rPr>
        <w:t xml:space="preserve"> előterjesztés kapcsán a következő döntést hozta meg:</w:t>
      </w:r>
    </w:p>
    <w:p w:rsidR="005E21F1" w:rsidRDefault="005E21F1" w:rsidP="005E21F1">
      <w:pPr>
        <w:rPr>
          <w:rFonts w:ascii="Arial" w:hAnsi="Arial" w:cs="Arial"/>
        </w:rPr>
      </w:pPr>
    </w:p>
    <w:p w:rsidR="005E21F1" w:rsidRDefault="005E21F1" w:rsidP="005E21F1">
      <w:pPr>
        <w:rPr>
          <w:rFonts w:ascii="Arial" w:hAnsi="Arial" w:cs="Arial"/>
        </w:rPr>
      </w:pPr>
    </w:p>
    <w:p w:rsidR="005E21F1" w:rsidRDefault="005E21F1" w:rsidP="005E21F1">
      <w:pPr>
        <w:pStyle w:val="Cmsor1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34D5E">
        <w:rPr>
          <w:sz w:val="22"/>
          <w:szCs w:val="22"/>
        </w:rPr>
        <w:t>Nyékládháza Város Önkormányzat Képviselő-testülete az „</w:t>
      </w:r>
      <w:proofErr w:type="gramStart"/>
      <w:r w:rsidRPr="00534D5E">
        <w:rPr>
          <w:sz w:val="22"/>
          <w:szCs w:val="22"/>
        </w:rPr>
        <w:t>A</w:t>
      </w:r>
      <w:proofErr w:type="gramEnd"/>
      <w:r w:rsidRPr="00534D5E">
        <w:rPr>
          <w:sz w:val="22"/>
          <w:szCs w:val="22"/>
        </w:rPr>
        <w:t>” típusú pályázatok közül az alábbi pályázókat</w:t>
      </w:r>
    </w:p>
    <w:p w:rsidR="005E21F1" w:rsidRPr="00DC3C80" w:rsidRDefault="005E21F1" w:rsidP="005E21F1">
      <w:pPr>
        <w:rPr>
          <w:lang w:eastAsia="ar-SA"/>
        </w:rPr>
      </w:pPr>
    </w:p>
    <w:p w:rsidR="005E21F1" w:rsidRDefault="005E21F1" w:rsidP="005E21F1">
      <w:pPr>
        <w:pStyle w:val="Listaszerbekezds"/>
        <w:spacing w:before="240"/>
        <w:ind w:left="79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)   </w:t>
      </w:r>
      <w:r>
        <w:rPr>
          <w:rFonts w:ascii="Arial" w:hAnsi="Arial" w:cs="Arial"/>
          <w:b/>
          <w:bCs/>
          <w:u w:val="single"/>
        </w:rPr>
        <w:t>T</w:t>
      </w:r>
      <w:r w:rsidRPr="005E2F94">
        <w:rPr>
          <w:rFonts w:ascii="Arial" w:hAnsi="Arial" w:cs="Arial"/>
          <w:b/>
          <w:bCs/>
          <w:u w:val="single"/>
        </w:rPr>
        <w:t>ámogatásban részesíti:</w:t>
      </w:r>
    </w:p>
    <w:p w:rsidR="005E21F1" w:rsidRDefault="005E21F1" w:rsidP="005E21F1">
      <w:pPr>
        <w:pStyle w:val="Listaszerbekezds"/>
        <w:spacing w:before="240"/>
        <w:ind w:left="794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258"/>
      </w:tblGrid>
      <w:tr w:rsidR="00AD1F26" w:rsidRPr="00534D5E" w:rsidTr="00D373AF">
        <w:trPr>
          <w:jc w:val="center"/>
        </w:trPr>
        <w:tc>
          <w:tcPr>
            <w:tcW w:w="750" w:type="dxa"/>
            <w:vAlign w:val="center"/>
          </w:tcPr>
          <w:p w:rsidR="00AD1F26" w:rsidRPr="00534D5E" w:rsidRDefault="00AD1F26" w:rsidP="00D373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34D5E">
              <w:rPr>
                <w:rFonts w:ascii="Arial" w:hAnsi="Arial" w:cs="Arial"/>
                <w:b/>
                <w:bCs/>
              </w:rPr>
              <w:t>S.sz.</w:t>
            </w:r>
          </w:p>
        </w:tc>
        <w:tc>
          <w:tcPr>
            <w:tcW w:w="3258" w:type="dxa"/>
            <w:vAlign w:val="center"/>
          </w:tcPr>
          <w:p w:rsidR="00AD1F26" w:rsidRDefault="00AD1F26" w:rsidP="00D373AF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534D5E">
              <w:rPr>
                <w:rFonts w:ascii="Arial" w:hAnsi="Arial" w:cs="Arial"/>
                <w:b/>
                <w:bCs/>
              </w:rPr>
              <w:t>Név</w:t>
            </w:r>
          </w:p>
        </w:tc>
      </w:tr>
      <w:tr w:rsidR="00AD1F26" w:rsidRPr="00534D5E" w:rsidTr="00D373AF">
        <w:trPr>
          <w:jc w:val="center"/>
        </w:trPr>
        <w:tc>
          <w:tcPr>
            <w:tcW w:w="750" w:type="dxa"/>
            <w:vAlign w:val="center"/>
          </w:tcPr>
          <w:p w:rsidR="00AD1F26" w:rsidRPr="00534D5E" w:rsidRDefault="00AD1F26" w:rsidP="00D373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34D5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58" w:type="dxa"/>
            <w:vAlign w:val="center"/>
          </w:tcPr>
          <w:p w:rsidR="00AD1F26" w:rsidRPr="00534D5E" w:rsidRDefault="00AD1F26" w:rsidP="00D373AF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Kerekes Krisztofer</w:t>
            </w:r>
          </w:p>
        </w:tc>
      </w:tr>
    </w:tbl>
    <w:p w:rsidR="005E21F1" w:rsidRPr="00767BF6" w:rsidRDefault="005E21F1" w:rsidP="005E21F1">
      <w:pPr>
        <w:pStyle w:val="Listaszerbekezds"/>
        <w:spacing w:before="240"/>
        <w:ind w:left="794"/>
        <w:jc w:val="center"/>
        <w:rPr>
          <w:rFonts w:ascii="Arial" w:hAnsi="Arial" w:cs="Arial"/>
          <w:bCs/>
        </w:rPr>
      </w:pPr>
      <w:r w:rsidRPr="00767BF6">
        <w:rPr>
          <w:rFonts w:ascii="Arial" w:hAnsi="Arial" w:cs="Arial"/>
          <w:bCs/>
        </w:rPr>
        <w:t>.</w:t>
      </w:r>
    </w:p>
    <w:p w:rsidR="005E21F1" w:rsidRDefault="005E21F1" w:rsidP="005E21F1">
      <w:pPr>
        <w:spacing w:before="24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E21F1" w:rsidRDefault="005E21F1" w:rsidP="005E21F1">
      <w:pPr>
        <w:spacing w:before="240"/>
        <w:ind w:left="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b) Kizárt pályázat:</w:t>
      </w:r>
    </w:p>
    <w:p w:rsidR="005E21F1" w:rsidRDefault="005E21F1" w:rsidP="005E21F1">
      <w:pPr>
        <w:spacing w:before="240"/>
        <w:ind w:left="284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258"/>
      </w:tblGrid>
      <w:tr w:rsidR="005E21F1" w:rsidRPr="00534D5E" w:rsidTr="00874C09">
        <w:trPr>
          <w:jc w:val="center"/>
        </w:trPr>
        <w:tc>
          <w:tcPr>
            <w:tcW w:w="750" w:type="dxa"/>
            <w:vAlign w:val="center"/>
          </w:tcPr>
          <w:p w:rsidR="005E21F1" w:rsidRPr="00534D5E" w:rsidRDefault="005E21F1" w:rsidP="00874C0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34D5E">
              <w:rPr>
                <w:rFonts w:ascii="Arial" w:hAnsi="Arial" w:cs="Arial"/>
                <w:b/>
                <w:bCs/>
              </w:rPr>
              <w:t>S.sz.</w:t>
            </w:r>
          </w:p>
        </w:tc>
        <w:tc>
          <w:tcPr>
            <w:tcW w:w="3258" w:type="dxa"/>
            <w:vAlign w:val="center"/>
          </w:tcPr>
          <w:p w:rsidR="005E21F1" w:rsidRDefault="005E21F1" w:rsidP="00874C09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534D5E">
              <w:rPr>
                <w:rFonts w:ascii="Arial" w:hAnsi="Arial" w:cs="Arial"/>
                <w:b/>
                <w:bCs/>
              </w:rPr>
              <w:t>Név</w:t>
            </w:r>
          </w:p>
        </w:tc>
      </w:tr>
      <w:tr w:rsidR="005E21F1" w:rsidRPr="00534D5E" w:rsidTr="00874C09">
        <w:trPr>
          <w:jc w:val="center"/>
        </w:trPr>
        <w:tc>
          <w:tcPr>
            <w:tcW w:w="750" w:type="dxa"/>
            <w:vAlign w:val="center"/>
          </w:tcPr>
          <w:p w:rsidR="005E21F1" w:rsidRPr="00534D5E" w:rsidRDefault="005E21F1" w:rsidP="00874C0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34D5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58" w:type="dxa"/>
            <w:vAlign w:val="center"/>
          </w:tcPr>
          <w:p w:rsidR="005E21F1" w:rsidRPr="00534D5E" w:rsidRDefault="00AD1F26" w:rsidP="00874C09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Berente Erik</w:t>
            </w:r>
          </w:p>
        </w:tc>
      </w:tr>
    </w:tbl>
    <w:p w:rsidR="005E21F1" w:rsidRDefault="005E21F1" w:rsidP="005E21F1">
      <w:pPr>
        <w:rPr>
          <w:rFonts w:ascii="Arial" w:hAnsi="Arial" w:cs="Arial"/>
          <w:b/>
        </w:rPr>
      </w:pPr>
    </w:p>
    <w:p w:rsidR="005E21F1" w:rsidRDefault="005E21F1" w:rsidP="005E21F1">
      <w:pPr>
        <w:pStyle w:val="Listaszerbekezds"/>
        <w:spacing w:before="360"/>
        <w:ind w:left="0"/>
        <w:contextualSpacing w:val="0"/>
        <w:rPr>
          <w:rFonts w:ascii="Arial" w:hAnsi="Arial" w:cs="Arial"/>
        </w:rPr>
      </w:pPr>
    </w:p>
    <w:p w:rsidR="005E21F1" w:rsidRDefault="005E21F1" w:rsidP="005E21F1">
      <w:pPr>
        <w:pStyle w:val="Listaszerbekezds"/>
        <w:spacing w:before="360"/>
        <w:ind w:left="0"/>
        <w:contextualSpacing w:val="0"/>
        <w:rPr>
          <w:rFonts w:ascii="Arial" w:hAnsi="Arial" w:cs="Arial"/>
        </w:rPr>
      </w:pPr>
    </w:p>
    <w:p w:rsidR="005E2F94" w:rsidRPr="005E21F1" w:rsidRDefault="005E21F1" w:rsidP="005213C6">
      <w:pPr>
        <w:jc w:val="both"/>
      </w:pPr>
      <w:r w:rsidRPr="00B62470">
        <w:rPr>
          <w:rFonts w:ascii="Arial" w:hAnsi="Arial" w:cs="Arial"/>
        </w:rPr>
        <w:t>A pályázat eredményéről Nyékládháza Város Önkormányzata egyénileg is értesítette a pályázókat</w:t>
      </w:r>
    </w:p>
    <w:sectPr w:rsidR="005E2F94" w:rsidRPr="005E21F1" w:rsidSect="000C3C3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602"/>
    <w:multiLevelType w:val="hybridMultilevel"/>
    <w:tmpl w:val="1ABAB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7A6"/>
    <w:multiLevelType w:val="hybridMultilevel"/>
    <w:tmpl w:val="C9D81D0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5672"/>
    <w:multiLevelType w:val="hybridMultilevel"/>
    <w:tmpl w:val="AD5AFB3C"/>
    <w:lvl w:ilvl="0" w:tplc="CB724EAC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5D34970"/>
    <w:multiLevelType w:val="hybridMultilevel"/>
    <w:tmpl w:val="90A47928"/>
    <w:lvl w:ilvl="0" w:tplc="BC40747E">
      <w:start w:val="1"/>
      <w:numFmt w:val="lowerLetter"/>
      <w:lvlText w:val="%1)"/>
      <w:lvlJc w:val="left"/>
      <w:pPr>
        <w:ind w:left="121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94C33F1"/>
    <w:multiLevelType w:val="hybridMultilevel"/>
    <w:tmpl w:val="FF18ED48"/>
    <w:lvl w:ilvl="0" w:tplc="CC428A0C">
      <w:start w:val="1"/>
      <w:numFmt w:val="lowerLetter"/>
      <w:lvlText w:val="%1)"/>
      <w:lvlJc w:val="left"/>
      <w:pPr>
        <w:ind w:left="795" w:hanging="43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7622"/>
    <w:multiLevelType w:val="hybridMultilevel"/>
    <w:tmpl w:val="99282BF0"/>
    <w:lvl w:ilvl="0" w:tplc="6B8C50AE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94"/>
    <w:rsid w:val="00013DE0"/>
    <w:rsid w:val="00055553"/>
    <w:rsid w:val="000865A0"/>
    <w:rsid w:val="000C3C30"/>
    <w:rsid w:val="001245EA"/>
    <w:rsid w:val="001557E8"/>
    <w:rsid w:val="00174B0B"/>
    <w:rsid w:val="001F2501"/>
    <w:rsid w:val="0021734F"/>
    <w:rsid w:val="00221D7C"/>
    <w:rsid w:val="0023384D"/>
    <w:rsid w:val="00256773"/>
    <w:rsid w:val="002C0ED9"/>
    <w:rsid w:val="003115B7"/>
    <w:rsid w:val="0035401B"/>
    <w:rsid w:val="003977F3"/>
    <w:rsid w:val="003C199D"/>
    <w:rsid w:val="00453A22"/>
    <w:rsid w:val="00472DF3"/>
    <w:rsid w:val="004B4C90"/>
    <w:rsid w:val="005213C6"/>
    <w:rsid w:val="00523792"/>
    <w:rsid w:val="005C247F"/>
    <w:rsid w:val="005E21F1"/>
    <w:rsid w:val="005E2F94"/>
    <w:rsid w:val="0066295F"/>
    <w:rsid w:val="00667565"/>
    <w:rsid w:val="006B7156"/>
    <w:rsid w:val="00767BF6"/>
    <w:rsid w:val="0077270E"/>
    <w:rsid w:val="007B3E80"/>
    <w:rsid w:val="007C3BA8"/>
    <w:rsid w:val="008673C5"/>
    <w:rsid w:val="008A79F5"/>
    <w:rsid w:val="008C0112"/>
    <w:rsid w:val="008E28E5"/>
    <w:rsid w:val="0099745E"/>
    <w:rsid w:val="009F136C"/>
    <w:rsid w:val="00A068A6"/>
    <w:rsid w:val="00A93F36"/>
    <w:rsid w:val="00AA7171"/>
    <w:rsid w:val="00AD1F26"/>
    <w:rsid w:val="00B25AB6"/>
    <w:rsid w:val="00B62470"/>
    <w:rsid w:val="00BE0304"/>
    <w:rsid w:val="00BE4A28"/>
    <w:rsid w:val="00C70F5C"/>
    <w:rsid w:val="00CB4042"/>
    <w:rsid w:val="00CC0298"/>
    <w:rsid w:val="00D744EC"/>
    <w:rsid w:val="00DC3C80"/>
    <w:rsid w:val="00DD526A"/>
    <w:rsid w:val="00DE00D1"/>
    <w:rsid w:val="00E061DF"/>
    <w:rsid w:val="00E44312"/>
    <w:rsid w:val="00EA777D"/>
    <w:rsid w:val="00EC181E"/>
    <w:rsid w:val="00EF3D89"/>
    <w:rsid w:val="00F34F27"/>
    <w:rsid w:val="00F859CB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B676"/>
  <w15:docId w15:val="{60016189-48A5-4BE3-ACED-96384C73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5B7"/>
  </w:style>
  <w:style w:type="paragraph" w:styleId="Cmsor1">
    <w:name w:val="heading 1"/>
    <w:basedOn w:val="Norml"/>
    <w:next w:val="Norml"/>
    <w:link w:val="Cmsor1Char"/>
    <w:qFormat/>
    <w:rsid w:val="005E2F9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F9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E2F94"/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 Nyékládháza</dc:creator>
  <cp:lastModifiedBy>Sohajdáné Éva</cp:lastModifiedBy>
  <cp:revision>3</cp:revision>
  <cp:lastPrinted>2018-12-05T14:36:00Z</cp:lastPrinted>
  <dcterms:created xsi:type="dcterms:W3CDTF">2022-12-08T13:47:00Z</dcterms:created>
  <dcterms:modified xsi:type="dcterms:W3CDTF">2022-12-08T13:50:00Z</dcterms:modified>
</cp:coreProperties>
</file>