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5F" w:rsidRDefault="0049489D" w:rsidP="00BF64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inline distT="0" distB="0" distL="0" distR="0">
            <wp:extent cx="2400300" cy="1843980"/>
            <wp:effectExtent l="19050" t="0" r="0" b="0"/>
            <wp:docPr id="1" name="Kép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rcRect l="17999" t="21053" r="18590" b="4444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4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18" w:rsidRDefault="000C1518" w:rsidP="000C15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TOP-5.1.2-15-BO1-2016-00002</w:t>
      </w:r>
    </w:p>
    <w:p w:rsidR="00BF645F" w:rsidRPr="000C1518" w:rsidRDefault="000C1518" w:rsidP="000C15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4"/>
        </w:rPr>
        <w:t>1. A</w:t>
      </w:r>
      <w:r w:rsidR="00BF645F" w:rsidRPr="00523889">
        <w:rPr>
          <w:rFonts w:ascii="Times New Roman" w:hAnsi="Times New Roman" w:cs="Times New Roman"/>
          <w:b/>
          <w:sz w:val="44"/>
        </w:rPr>
        <w:t>DATLAP</w:t>
      </w:r>
    </w:p>
    <w:p w:rsidR="00BF645F" w:rsidRDefault="00BF645F" w:rsidP="000C15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CE0099">
        <w:rPr>
          <w:rFonts w:ascii="Times New Roman" w:hAnsi="Times New Roman" w:cs="Times New Roman"/>
          <w:b/>
        </w:rPr>
        <w:t>NYÉKLÁDHÁZI</w:t>
      </w:r>
      <w:r>
        <w:rPr>
          <w:rFonts w:ascii="Times New Roman" w:hAnsi="Times New Roman" w:cs="Times New Roman"/>
          <w:b/>
        </w:rPr>
        <w:t xml:space="preserve"> </w:t>
      </w:r>
      <w:r w:rsidR="0049489D">
        <w:rPr>
          <w:rFonts w:ascii="Times New Roman" w:hAnsi="Times New Roman" w:cs="Times New Roman"/>
          <w:b/>
        </w:rPr>
        <w:t>TÉRSÉG</w:t>
      </w:r>
      <w:r>
        <w:rPr>
          <w:rFonts w:ascii="Times New Roman" w:hAnsi="Times New Roman" w:cs="Times New Roman"/>
          <w:b/>
        </w:rPr>
        <w:t xml:space="preserve"> TERMÉKKATASZTERÉBE </w:t>
      </w:r>
      <w:r>
        <w:rPr>
          <w:rFonts w:ascii="Times New Roman" w:hAnsi="Times New Roman" w:cs="Times New Roman"/>
          <w:b/>
        </w:rPr>
        <w:br/>
        <w:t>TÖRTÉNŐ REGISZTRÁCIÓHOZ</w:t>
      </w:r>
    </w:p>
    <w:p w:rsidR="00155A2F" w:rsidRPr="00BF645F" w:rsidRDefault="00BF645F" w:rsidP="00BF645F">
      <w:pPr>
        <w:jc w:val="center"/>
        <w:rPr>
          <w:rFonts w:ascii="Times New Roman" w:hAnsi="Times New Roman" w:cs="Times New Roman"/>
          <w:b/>
        </w:rPr>
      </w:pPr>
      <w:r w:rsidRPr="00ED2AB4">
        <w:rPr>
          <w:rFonts w:ascii="Times New Roman" w:hAnsi="Times New Roman" w:cs="Times New Roman"/>
          <w:b/>
        </w:rPr>
        <w:t>Kérjük, az instrukcióknak megfelelően töltse ki az alábbi adatlapot!</w:t>
      </w:r>
      <w:r>
        <w:rPr>
          <w:rFonts w:ascii="Times New Roman" w:hAnsi="Times New Roman" w:cs="Times New Roman"/>
          <w:b/>
        </w:rPr>
        <w:br/>
      </w:r>
    </w:p>
    <w:tbl>
      <w:tblPr>
        <w:tblStyle w:val="Rcsostblzat"/>
        <w:tblW w:w="0" w:type="auto"/>
        <w:tblLook w:val="04A0"/>
      </w:tblPr>
      <w:tblGrid>
        <w:gridCol w:w="713"/>
        <w:gridCol w:w="3951"/>
        <w:gridCol w:w="4624"/>
      </w:tblGrid>
      <w:tr w:rsidR="00BF645F" w:rsidRPr="00090116" w:rsidTr="00794B22">
        <w:trPr>
          <w:trHeight w:val="624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5" w:color="auto" w:fill="auto"/>
            <w:vAlign w:val="center"/>
          </w:tcPr>
          <w:p w:rsidR="00090116" w:rsidRPr="00090116" w:rsidRDefault="00BF645F" w:rsidP="00090116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090116">
              <w:rPr>
                <w:rFonts w:ascii="Times New Roman" w:hAnsi="Times New Roman" w:cs="Times New Roman"/>
                <w:b/>
                <w:smallCaps/>
              </w:rPr>
              <w:t xml:space="preserve">1. Előállítóra, gyártóra vonatkozó </w:t>
            </w:r>
            <w:r w:rsidR="00BE0B1F" w:rsidRPr="00090116">
              <w:rPr>
                <w:rFonts w:ascii="Times New Roman" w:hAnsi="Times New Roman" w:cs="Times New Roman"/>
                <w:b/>
                <w:smallCaps/>
              </w:rPr>
              <w:t>alap</w:t>
            </w:r>
            <w:r w:rsidRPr="00090116">
              <w:rPr>
                <w:rFonts w:ascii="Times New Roman" w:hAnsi="Times New Roman" w:cs="Times New Roman"/>
                <w:b/>
                <w:smallCaps/>
              </w:rPr>
              <w:t>adatok</w:t>
            </w:r>
          </w:p>
        </w:tc>
      </w:tr>
      <w:tr w:rsidR="00BF645F" w:rsidRPr="00090116" w:rsidTr="00BF645F">
        <w:trPr>
          <w:cantSplit/>
          <w:trHeight w:val="567"/>
        </w:trPr>
        <w:tc>
          <w:tcPr>
            <w:tcW w:w="46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BF645F" w:rsidRPr="00090116" w:rsidRDefault="00BF645F" w:rsidP="00794B22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t>neve (cégnév vagy egyéni vállalkozó neve):</w:t>
            </w:r>
          </w:p>
        </w:tc>
        <w:tc>
          <w:tcPr>
            <w:tcW w:w="462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45F" w:rsidRPr="00090116" w:rsidRDefault="00BF645F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45F" w:rsidRPr="00090116" w:rsidTr="003D3C38">
        <w:trPr>
          <w:cantSplit/>
          <w:trHeight w:val="567"/>
        </w:trPr>
        <w:tc>
          <w:tcPr>
            <w:tcW w:w="46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auto"/>
            </w:tcBorders>
            <w:shd w:val="pct12" w:color="auto" w:fill="auto"/>
            <w:vAlign w:val="center"/>
          </w:tcPr>
          <w:p w:rsidR="00BF645F" w:rsidRPr="00090116" w:rsidRDefault="00BF645F" w:rsidP="00794B22">
            <w:pPr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t>székhelyének címe:</w:t>
            </w:r>
          </w:p>
        </w:tc>
        <w:tc>
          <w:tcPr>
            <w:tcW w:w="4624" w:type="dxa"/>
            <w:tcBorders>
              <w:top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:rsidR="00BF645F" w:rsidRPr="00090116" w:rsidRDefault="00BF645F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45F" w:rsidRPr="00090116" w:rsidTr="003D3C38">
        <w:trPr>
          <w:trHeight w:val="624"/>
        </w:trPr>
        <w:tc>
          <w:tcPr>
            <w:tcW w:w="4664" w:type="dxa"/>
            <w:gridSpan w:val="2"/>
            <w:tcBorders>
              <w:top w:val="dashed" w:sz="4" w:space="0" w:color="auto"/>
              <w:left w:val="single" w:sz="12" w:space="0" w:color="000000" w:themeColor="text1"/>
              <w:bottom w:val="dashed" w:sz="4" w:space="0" w:color="auto"/>
            </w:tcBorders>
            <w:shd w:val="pct12" w:color="auto" w:fill="auto"/>
            <w:vAlign w:val="center"/>
          </w:tcPr>
          <w:p w:rsidR="00BF645F" w:rsidRPr="00090116" w:rsidRDefault="00BF645F" w:rsidP="00794B22">
            <w:pPr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t>telephelyének címe (ha nem azonos a székhellyel):</w:t>
            </w:r>
          </w:p>
        </w:tc>
        <w:tc>
          <w:tcPr>
            <w:tcW w:w="4624" w:type="dxa"/>
            <w:tcBorders>
              <w:top w:val="dashed" w:sz="4" w:space="0" w:color="auto"/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:rsidR="00BF645F" w:rsidRPr="00090116" w:rsidRDefault="00BF645F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C38" w:rsidRPr="00090116" w:rsidTr="00BF645F">
        <w:trPr>
          <w:trHeight w:val="624"/>
        </w:trPr>
        <w:tc>
          <w:tcPr>
            <w:tcW w:w="4664" w:type="dxa"/>
            <w:gridSpan w:val="2"/>
            <w:tcBorders>
              <w:top w:val="dashed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D3C38" w:rsidRPr="00090116" w:rsidRDefault="003D3C38" w:rsidP="00794B22">
            <w:pPr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t>levelezési címe</w:t>
            </w:r>
            <w:r w:rsidR="002E1238">
              <w:rPr>
                <w:rFonts w:ascii="Times New Roman" w:hAnsi="Times New Roman" w:cs="Times New Roman"/>
                <w:b/>
              </w:rPr>
              <w:t xml:space="preserve"> </w:t>
            </w:r>
            <w:r w:rsidR="002E1238" w:rsidRPr="00090116">
              <w:rPr>
                <w:rFonts w:ascii="Times New Roman" w:hAnsi="Times New Roman" w:cs="Times New Roman"/>
                <w:b/>
              </w:rPr>
              <w:t>(ha nem azonos a székhellyel):</w:t>
            </w:r>
          </w:p>
        </w:tc>
        <w:tc>
          <w:tcPr>
            <w:tcW w:w="4624" w:type="dxa"/>
            <w:tcBorders>
              <w:top w:val="dash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D3C38" w:rsidRPr="00090116" w:rsidRDefault="003D3C38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45F" w:rsidRPr="00090116" w:rsidTr="00BF645F">
        <w:trPr>
          <w:trHeight w:val="567"/>
        </w:trPr>
        <w:tc>
          <w:tcPr>
            <w:tcW w:w="71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pct12" w:color="auto" w:fill="auto"/>
            <w:textDirection w:val="btLr"/>
            <w:vAlign w:val="center"/>
          </w:tcPr>
          <w:p w:rsidR="00BF645F" w:rsidRPr="00090116" w:rsidRDefault="00BF645F" w:rsidP="00794B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t>képviselőjének</w:t>
            </w:r>
          </w:p>
        </w:tc>
        <w:tc>
          <w:tcPr>
            <w:tcW w:w="39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BF645F" w:rsidRPr="00090116" w:rsidRDefault="00BF645F" w:rsidP="00794B22">
            <w:pPr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t>neve:</w:t>
            </w:r>
          </w:p>
        </w:tc>
        <w:tc>
          <w:tcPr>
            <w:tcW w:w="462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45F" w:rsidRPr="00090116" w:rsidRDefault="00BF645F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45F" w:rsidRPr="00090116" w:rsidTr="00BF645F">
        <w:trPr>
          <w:trHeight w:val="567"/>
        </w:trPr>
        <w:tc>
          <w:tcPr>
            <w:tcW w:w="713" w:type="dxa"/>
            <w:vMerge/>
            <w:tcBorders>
              <w:left w:val="single" w:sz="12" w:space="0" w:color="000000" w:themeColor="text1"/>
            </w:tcBorders>
            <w:shd w:val="pct12" w:color="auto" w:fill="auto"/>
            <w:vAlign w:val="center"/>
          </w:tcPr>
          <w:p w:rsidR="00BF645F" w:rsidRPr="00090116" w:rsidRDefault="00BF645F" w:rsidP="00794B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dashed" w:sz="4" w:space="0" w:color="auto"/>
              <w:left w:val="single" w:sz="12" w:space="0" w:color="000000" w:themeColor="text1"/>
              <w:bottom w:val="dashed" w:sz="4" w:space="0" w:color="auto"/>
            </w:tcBorders>
            <w:shd w:val="pct12" w:color="auto" w:fill="auto"/>
            <w:vAlign w:val="center"/>
          </w:tcPr>
          <w:p w:rsidR="00BF645F" w:rsidRPr="00090116" w:rsidRDefault="00BF645F" w:rsidP="00794B22">
            <w:pPr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t>telefonszáma:</w:t>
            </w:r>
          </w:p>
        </w:tc>
        <w:tc>
          <w:tcPr>
            <w:tcW w:w="4624" w:type="dxa"/>
            <w:tcBorders>
              <w:top w:val="dashed" w:sz="4" w:space="0" w:color="auto"/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:rsidR="00BF645F" w:rsidRPr="00090116" w:rsidRDefault="00BF645F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45F" w:rsidRPr="00090116" w:rsidTr="00BF645F">
        <w:trPr>
          <w:trHeight w:val="567"/>
        </w:trPr>
        <w:tc>
          <w:tcPr>
            <w:tcW w:w="71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BF645F" w:rsidRPr="00090116" w:rsidRDefault="00BF645F" w:rsidP="00794B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dashed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BF645F" w:rsidRPr="00090116" w:rsidRDefault="00BF645F" w:rsidP="00794B22">
            <w:pPr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t>e-mail elérhetősége:</w:t>
            </w:r>
          </w:p>
        </w:tc>
        <w:tc>
          <w:tcPr>
            <w:tcW w:w="4624" w:type="dxa"/>
            <w:tcBorders>
              <w:top w:val="dash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45F" w:rsidRPr="00090116" w:rsidRDefault="00BF645F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45F" w:rsidRPr="00090116" w:rsidTr="00BF645F">
        <w:trPr>
          <w:trHeight w:val="567"/>
        </w:trPr>
        <w:tc>
          <w:tcPr>
            <w:tcW w:w="46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auto"/>
            </w:tcBorders>
            <w:shd w:val="pct12" w:color="auto" w:fill="auto"/>
            <w:vAlign w:val="center"/>
          </w:tcPr>
          <w:p w:rsidR="00BF645F" w:rsidRPr="00090116" w:rsidRDefault="00BF645F" w:rsidP="00794B22">
            <w:pPr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t>működési engedély száma:</w:t>
            </w:r>
          </w:p>
        </w:tc>
        <w:tc>
          <w:tcPr>
            <w:tcW w:w="4624" w:type="dxa"/>
            <w:tcBorders>
              <w:top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:rsidR="00BF645F" w:rsidRPr="00090116" w:rsidRDefault="00BF645F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45F" w:rsidRPr="00090116" w:rsidTr="00BF645F">
        <w:trPr>
          <w:trHeight w:val="567"/>
        </w:trPr>
        <w:tc>
          <w:tcPr>
            <w:tcW w:w="4664" w:type="dxa"/>
            <w:gridSpan w:val="2"/>
            <w:tcBorders>
              <w:top w:val="dashed" w:sz="4" w:space="0" w:color="auto"/>
              <w:left w:val="single" w:sz="12" w:space="0" w:color="000000" w:themeColor="text1"/>
              <w:bottom w:val="dashed" w:sz="4" w:space="0" w:color="auto"/>
            </w:tcBorders>
            <w:shd w:val="pct12" w:color="auto" w:fill="auto"/>
            <w:vAlign w:val="center"/>
          </w:tcPr>
          <w:p w:rsidR="00BF645F" w:rsidRPr="00090116" w:rsidRDefault="00BF645F" w:rsidP="00794B22">
            <w:pPr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t>vállalkozói engedély száma:</w:t>
            </w:r>
          </w:p>
        </w:tc>
        <w:tc>
          <w:tcPr>
            <w:tcW w:w="4624" w:type="dxa"/>
            <w:tcBorders>
              <w:top w:val="dashed" w:sz="4" w:space="0" w:color="auto"/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:rsidR="00BF645F" w:rsidRPr="00090116" w:rsidRDefault="00BF645F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45F" w:rsidRPr="00090116" w:rsidTr="00BF645F">
        <w:trPr>
          <w:trHeight w:val="567"/>
        </w:trPr>
        <w:tc>
          <w:tcPr>
            <w:tcW w:w="4664" w:type="dxa"/>
            <w:gridSpan w:val="2"/>
            <w:tcBorders>
              <w:top w:val="dashed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BF645F" w:rsidRPr="00090116" w:rsidRDefault="00BF645F" w:rsidP="00794B22">
            <w:pPr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t>egyéb engedélyének típusa, száma:</w:t>
            </w:r>
          </w:p>
        </w:tc>
        <w:tc>
          <w:tcPr>
            <w:tcW w:w="4624" w:type="dxa"/>
            <w:tcBorders>
              <w:top w:val="dash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45F" w:rsidRPr="00090116" w:rsidRDefault="00BF645F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45F" w:rsidRPr="00090116" w:rsidTr="00BF645F">
        <w:trPr>
          <w:trHeight w:val="624"/>
        </w:trPr>
        <w:tc>
          <w:tcPr>
            <w:tcW w:w="46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auto"/>
            </w:tcBorders>
            <w:shd w:val="pct12" w:color="auto" w:fill="auto"/>
            <w:vAlign w:val="center"/>
          </w:tcPr>
          <w:p w:rsidR="00BF645F" w:rsidRPr="00090116" w:rsidRDefault="00BF645F" w:rsidP="00794B22">
            <w:pPr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t>weboldalának címe (ha van):</w:t>
            </w:r>
          </w:p>
        </w:tc>
        <w:tc>
          <w:tcPr>
            <w:tcW w:w="4624" w:type="dxa"/>
            <w:tcBorders>
              <w:top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:rsidR="00BF645F" w:rsidRPr="00090116" w:rsidRDefault="00BF645F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45F" w:rsidRPr="00090116" w:rsidTr="00090116">
        <w:trPr>
          <w:trHeight w:val="624"/>
        </w:trPr>
        <w:tc>
          <w:tcPr>
            <w:tcW w:w="4664" w:type="dxa"/>
            <w:gridSpan w:val="2"/>
            <w:tcBorders>
              <w:top w:val="dashed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BF645F" w:rsidRPr="00090116" w:rsidRDefault="00BF645F" w:rsidP="00794B22">
            <w:pPr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t xml:space="preserve">marketingcélú facebook oldalának </w:t>
            </w:r>
            <w:r w:rsidRPr="00090116">
              <w:rPr>
                <w:rFonts w:ascii="Times New Roman" w:hAnsi="Times New Roman" w:cs="Times New Roman"/>
                <w:b/>
              </w:rPr>
              <w:br/>
              <w:t>címe (ha van):</w:t>
            </w:r>
          </w:p>
        </w:tc>
        <w:tc>
          <w:tcPr>
            <w:tcW w:w="4624" w:type="dxa"/>
            <w:tcBorders>
              <w:top w:val="dash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45F" w:rsidRPr="00090116" w:rsidRDefault="00BF645F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116" w:rsidRPr="00090116" w:rsidTr="00090116">
        <w:trPr>
          <w:trHeight w:val="841"/>
        </w:trPr>
        <w:tc>
          <w:tcPr>
            <w:tcW w:w="46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090116" w:rsidRPr="00090116" w:rsidRDefault="00090116" w:rsidP="0049489D">
            <w:pPr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lastRenderedPageBreak/>
              <w:t xml:space="preserve">Az előállító a </w:t>
            </w:r>
            <w:r w:rsidR="00CE0099">
              <w:rPr>
                <w:rFonts w:ascii="Times New Roman" w:hAnsi="Times New Roman" w:cs="Times New Roman"/>
                <w:b/>
              </w:rPr>
              <w:t>Nyékládházi</w:t>
            </w:r>
            <w:r w:rsidRPr="00090116">
              <w:rPr>
                <w:rFonts w:ascii="Times New Roman" w:hAnsi="Times New Roman" w:cs="Times New Roman"/>
                <w:b/>
              </w:rPr>
              <w:t xml:space="preserve"> </w:t>
            </w:r>
            <w:r w:rsidR="0049489D">
              <w:rPr>
                <w:rFonts w:ascii="Times New Roman" w:hAnsi="Times New Roman" w:cs="Times New Roman"/>
                <w:b/>
              </w:rPr>
              <w:t>térség</w:t>
            </w:r>
            <w:r w:rsidRPr="00090116">
              <w:rPr>
                <w:rFonts w:ascii="Times New Roman" w:hAnsi="Times New Roman" w:cs="Times New Roman"/>
                <w:b/>
              </w:rPr>
              <w:t xml:space="preserve"> mely településéhez kötődik leginkább?</w:t>
            </w:r>
          </w:p>
        </w:tc>
        <w:tc>
          <w:tcPr>
            <w:tcW w:w="462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0116" w:rsidRPr="00090116" w:rsidRDefault="00090116" w:rsidP="00090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116" w:rsidRPr="00090116" w:rsidTr="00090116">
        <w:trPr>
          <w:trHeight w:val="3489"/>
        </w:trPr>
        <w:tc>
          <w:tcPr>
            <w:tcW w:w="46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090116" w:rsidRPr="00090116" w:rsidRDefault="00090116" w:rsidP="00090116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90116">
              <w:rPr>
                <w:rFonts w:ascii="Times New Roman" w:eastAsia="Times New Roman" w:hAnsi="Times New Roman" w:cs="Times New Roman"/>
                <w:b/>
                <w:lang w:eastAsia="hu-HU"/>
              </w:rPr>
              <w:t>Milyen helyi kötődése van a termékeiknek/ szolgáltatásaiknak? Kérjük, húzzon alá minden olyan sajátosságot, ami az Önök esetében érvényes!</w:t>
            </w:r>
          </w:p>
        </w:tc>
        <w:tc>
          <w:tcPr>
            <w:tcW w:w="462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0116" w:rsidRPr="00090116" w:rsidRDefault="00090116" w:rsidP="000901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90116">
              <w:rPr>
                <w:rFonts w:ascii="Times New Roman" w:eastAsia="Times New Roman" w:hAnsi="Times New Roman" w:cs="Times New Roman"/>
                <w:lang w:eastAsia="hu-HU"/>
              </w:rPr>
              <w:t>helyi alapanyagokból dolgozunk</w:t>
            </w:r>
          </w:p>
          <w:p w:rsidR="00090116" w:rsidRPr="00090116" w:rsidRDefault="00090116" w:rsidP="000901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90116">
              <w:rPr>
                <w:rFonts w:ascii="Times New Roman" w:eastAsia="Times New Roman" w:hAnsi="Times New Roman" w:cs="Times New Roman"/>
                <w:lang w:eastAsia="hu-HU"/>
              </w:rPr>
              <w:br/>
              <w:t>helyben dolgozzuk fel az alapanyagokat</w:t>
            </w:r>
            <w:r w:rsidRPr="00090116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 </w:t>
            </w:r>
            <w:r w:rsidRPr="00090116">
              <w:rPr>
                <w:rFonts w:ascii="Times New Roman" w:eastAsia="Times New Roman" w:hAnsi="Times New Roman" w:cs="Times New Roman"/>
                <w:lang w:eastAsia="hu-HU"/>
              </w:rPr>
              <w:br/>
              <w:t>helyben termelünk, helyben szolgáltatunk</w:t>
            </w:r>
            <w:r w:rsidRPr="00090116">
              <w:rPr>
                <w:rFonts w:ascii="Times New Roman" w:eastAsia="Times New Roman" w:hAnsi="Times New Roman" w:cs="Times New Roman"/>
                <w:lang w:eastAsia="hu-HU"/>
              </w:rPr>
              <w:br/>
            </w:r>
          </w:p>
          <w:p w:rsidR="00090116" w:rsidRPr="00090116" w:rsidRDefault="00090116" w:rsidP="000901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90116">
              <w:rPr>
                <w:rFonts w:ascii="Times New Roman" w:eastAsia="Times New Roman" w:hAnsi="Times New Roman" w:cs="Times New Roman"/>
                <w:lang w:eastAsia="hu-HU"/>
              </w:rPr>
              <w:t>helyi munkaerőt foglalkoztatunk</w:t>
            </w:r>
            <w:r w:rsidRPr="000901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090116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egyéb, éspedig:     </w:t>
            </w:r>
          </w:p>
          <w:p w:rsidR="00090116" w:rsidRPr="00090116" w:rsidRDefault="00090116" w:rsidP="000901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90116" w:rsidRPr="00090116" w:rsidRDefault="00090116" w:rsidP="000901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90116" w:rsidRPr="00090116" w:rsidRDefault="00090116" w:rsidP="000901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90116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</w:t>
            </w:r>
          </w:p>
        </w:tc>
      </w:tr>
      <w:tr w:rsidR="00090116" w:rsidRPr="00090116" w:rsidTr="005F2958">
        <w:trPr>
          <w:trHeight w:val="3227"/>
        </w:trPr>
        <w:tc>
          <w:tcPr>
            <w:tcW w:w="46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090116" w:rsidRPr="00090116" w:rsidRDefault="005F2958" w:rsidP="00090116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Kérjük</w:t>
            </w:r>
            <w:r w:rsidR="00090116" w:rsidRPr="0009011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, írja le röviden, </w:t>
            </w:r>
            <w:r w:rsidR="005A357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mit és </w:t>
            </w:r>
            <w:r w:rsidR="00090116" w:rsidRPr="00090116">
              <w:rPr>
                <w:rFonts w:ascii="Times New Roman" w:eastAsia="Times New Roman" w:hAnsi="Times New Roman" w:cs="Times New Roman"/>
                <w:b/>
                <w:lang w:eastAsia="hu-HU"/>
              </w:rPr>
              <w:t>mióta termelnek, illetve mióta működik cégük, üzemük!</w:t>
            </w:r>
          </w:p>
        </w:tc>
        <w:tc>
          <w:tcPr>
            <w:tcW w:w="462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0116" w:rsidRPr="00090116" w:rsidRDefault="00090116" w:rsidP="000901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90116" w:rsidRPr="00090116" w:rsidTr="00090116">
        <w:trPr>
          <w:trHeight w:val="2355"/>
        </w:trPr>
        <w:tc>
          <w:tcPr>
            <w:tcW w:w="46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090116" w:rsidRPr="00090116" w:rsidRDefault="00090116" w:rsidP="00090116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90116">
              <w:rPr>
                <w:rFonts w:ascii="Times New Roman" w:hAnsi="Times New Roman" w:cs="Times New Roman"/>
                <w:b/>
              </w:rPr>
              <w:t>Hol van még a térségen kívül telephelyük?Amennyiben van a térségen kívül telephelyük, kérjük, írja le azok címét!</w:t>
            </w:r>
          </w:p>
        </w:tc>
        <w:tc>
          <w:tcPr>
            <w:tcW w:w="462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0116" w:rsidRPr="00090116" w:rsidRDefault="00090116" w:rsidP="000901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90116" w:rsidRPr="00090116" w:rsidTr="00090116">
        <w:trPr>
          <w:trHeight w:val="3423"/>
        </w:trPr>
        <w:tc>
          <w:tcPr>
            <w:tcW w:w="46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090116" w:rsidRPr="00090116" w:rsidRDefault="00090116" w:rsidP="005F2958">
            <w:pPr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t>Hogyan lehet megvásárolni az Önök termékeit? Kérjük, írja le pontosan a helyszínt, a nyitva tartást, esetleg a bejelentkezés módját, illetve minden olyan információt, ami szükséges ahhoz, hogy egy érdeklődő meg tudja vásárolni az Önök termékét!</w:t>
            </w:r>
            <w:r w:rsidR="005F2958">
              <w:rPr>
                <w:rFonts w:ascii="Times New Roman" w:hAnsi="Times New Roman" w:cs="Times New Roman"/>
                <w:b/>
              </w:rPr>
              <w:t xml:space="preserve"> T</w:t>
            </w:r>
            <w:r w:rsidRPr="00090116">
              <w:rPr>
                <w:rFonts w:ascii="Times New Roman" w:hAnsi="Times New Roman" w:cs="Times New Roman"/>
                <w:b/>
              </w:rPr>
              <w:t>érjen ki az állandó lehetőségek (pl. termelés helye, mintabolt stb.) mellett az ideiglenes értékesítési helyekre (pl. termelői piacok stb.) is!</w:t>
            </w:r>
          </w:p>
        </w:tc>
        <w:tc>
          <w:tcPr>
            <w:tcW w:w="462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0116" w:rsidRPr="00090116" w:rsidRDefault="00090116" w:rsidP="000901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90116" w:rsidRPr="00090116" w:rsidTr="00090116">
        <w:trPr>
          <w:trHeight w:val="822"/>
        </w:trPr>
        <w:tc>
          <w:tcPr>
            <w:tcW w:w="46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090116" w:rsidRPr="00090116" w:rsidRDefault="005F2958" w:rsidP="00090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090116" w:rsidRPr="00090116">
              <w:rPr>
                <w:rFonts w:ascii="Times New Roman" w:hAnsi="Times New Roman" w:cs="Times New Roman"/>
                <w:b/>
              </w:rPr>
              <w:t>mennyiben webáruházban hozzáférhetőek a termékei, a webáruház elérhetőséget itt adja meg!</w:t>
            </w:r>
          </w:p>
        </w:tc>
        <w:tc>
          <w:tcPr>
            <w:tcW w:w="462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0116" w:rsidRPr="00090116" w:rsidRDefault="00090116" w:rsidP="000901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90116" w:rsidRPr="00090116" w:rsidTr="00473AC0">
        <w:trPr>
          <w:trHeight w:val="7058"/>
        </w:trPr>
        <w:tc>
          <w:tcPr>
            <w:tcW w:w="46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090116" w:rsidRPr="00090116" w:rsidRDefault="00090116" w:rsidP="005F2958">
            <w:pPr>
              <w:rPr>
                <w:rFonts w:ascii="Times New Roman" w:hAnsi="Times New Roman" w:cs="Times New Roman"/>
                <w:b/>
              </w:rPr>
            </w:pPr>
            <w:r w:rsidRPr="00090116">
              <w:rPr>
                <w:rFonts w:ascii="Times New Roman" w:hAnsi="Times New Roman" w:cs="Times New Roman"/>
                <w:b/>
              </w:rPr>
              <w:lastRenderedPageBreak/>
              <w:t xml:space="preserve">Van-e olyan helyi termelő, akinek ajánlaná a helyi kataszterben való megjelenését? Amennyiben igen, </w:t>
            </w:r>
            <w:r w:rsidR="005F2958">
              <w:rPr>
                <w:rFonts w:ascii="Times New Roman" w:hAnsi="Times New Roman" w:cs="Times New Roman"/>
                <w:b/>
              </w:rPr>
              <w:t>kérjük</w:t>
            </w:r>
            <w:r w:rsidRPr="00090116">
              <w:rPr>
                <w:rFonts w:ascii="Times New Roman" w:hAnsi="Times New Roman" w:cs="Times New Roman"/>
                <w:b/>
              </w:rPr>
              <w:t>, írja le a termelő nevét, elérhetőségét!</w:t>
            </w:r>
          </w:p>
        </w:tc>
        <w:tc>
          <w:tcPr>
            <w:tcW w:w="462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0116" w:rsidRPr="00090116" w:rsidRDefault="00090116" w:rsidP="000901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F645F" w:rsidRDefault="00BF645F"/>
    <w:sectPr w:rsidR="00BF645F" w:rsidSect="00BE0B1F"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B1" w:rsidRDefault="00A150B1" w:rsidP="00BE0B1F">
      <w:pPr>
        <w:spacing w:after="0" w:line="240" w:lineRule="auto"/>
      </w:pPr>
      <w:r>
        <w:separator/>
      </w:r>
    </w:p>
  </w:endnote>
  <w:endnote w:type="continuationSeparator" w:id="0">
    <w:p w:rsidR="00A150B1" w:rsidRDefault="00A150B1" w:rsidP="00BE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3449204"/>
      <w:docPartObj>
        <w:docPartGallery w:val="Page Numbers (Bottom of Page)"/>
        <w:docPartUnique/>
      </w:docPartObj>
    </w:sdtPr>
    <w:sdtContent>
      <w:p w:rsidR="00BE0B1F" w:rsidRPr="00B70ABA" w:rsidRDefault="000C1518" w:rsidP="00BE0B1F">
        <w:pPr>
          <w:jc w:val="right"/>
          <w:rPr>
            <w:rFonts w:ascii="Times New Roman" w:hAnsi="Times New Roman" w:cs="Times New Roman"/>
            <w:b/>
          </w:rPr>
        </w:pPr>
        <w:r>
          <w:rPr>
            <w:rFonts w:ascii="Times New Roman" w:hAnsi="Times New Roman" w:cs="Times New Roman"/>
            <w:sz w:val="14"/>
            <w:szCs w:val="14"/>
          </w:rPr>
          <w:t>TOP-5.1.2-15-BO1-2016-00002</w:t>
        </w:r>
        <w:r w:rsidR="00BE0B1F" w:rsidRPr="00B70ABA">
          <w:rPr>
            <w:rFonts w:ascii="Times New Roman" w:hAnsi="Times New Roman" w:cs="Times New Roman"/>
          </w:rPr>
          <w:t xml:space="preserve"> </w:t>
        </w:r>
        <w:r w:rsidR="000017B4" w:rsidRPr="00B70ABA">
          <w:rPr>
            <w:rFonts w:ascii="Times New Roman" w:hAnsi="Times New Roman" w:cs="Times New Roman"/>
          </w:rPr>
          <w:fldChar w:fldCharType="begin"/>
        </w:r>
        <w:r w:rsidR="00BE0B1F" w:rsidRPr="00B70ABA">
          <w:rPr>
            <w:rFonts w:ascii="Times New Roman" w:hAnsi="Times New Roman" w:cs="Times New Roman"/>
          </w:rPr>
          <w:instrText xml:space="preserve"> PAGE   \* MERGEFORMAT </w:instrText>
        </w:r>
        <w:r w:rsidR="000017B4" w:rsidRPr="00B70ABA">
          <w:rPr>
            <w:rFonts w:ascii="Times New Roman" w:hAnsi="Times New Roman" w:cs="Times New Roman"/>
          </w:rPr>
          <w:fldChar w:fldCharType="separate"/>
        </w:r>
        <w:r w:rsidR="0049489D">
          <w:rPr>
            <w:rFonts w:ascii="Times New Roman" w:hAnsi="Times New Roman" w:cs="Times New Roman"/>
            <w:noProof/>
          </w:rPr>
          <w:t>1</w:t>
        </w:r>
        <w:r w:rsidR="000017B4" w:rsidRPr="00B70ABA">
          <w:rPr>
            <w:rFonts w:ascii="Times New Roman" w:hAnsi="Times New Roman" w:cs="Times New Roman"/>
          </w:rPr>
          <w:fldChar w:fldCharType="end"/>
        </w:r>
        <w:r w:rsidR="00090116">
          <w:rPr>
            <w:rFonts w:ascii="Times New Roman" w:hAnsi="Times New Roman" w:cs="Times New Roman"/>
          </w:rPr>
          <w:t>/3</w:t>
        </w:r>
      </w:p>
    </w:sdtContent>
  </w:sdt>
  <w:p w:rsidR="00BE0B1F" w:rsidRDefault="00BE0B1F" w:rsidP="00BE0B1F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B1" w:rsidRDefault="00A150B1" w:rsidP="00BE0B1F">
      <w:pPr>
        <w:spacing w:after="0" w:line="240" w:lineRule="auto"/>
      </w:pPr>
      <w:r>
        <w:separator/>
      </w:r>
    </w:p>
  </w:footnote>
  <w:footnote w:type="continuationSeparator" w:id="0">
    <w:p w:rsidR="00A150B1" w:rsidRDefault="00A150B1" w:rsidP="00BE0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3368"/>
    <w:multiLevelType w:val="hybridMultilevel"/>
    <w:tmpl w:val="F76C7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45F"/>
    <w:rsid w:val="000017B4"/>
    <w:rsid w:val="00010597"/>
    <w:rsid w:val="00090116"/>
    <w:rsid w:val="000C1518"/>
    <w:rsid w:val="00145DFA"/>
    <w:rsid w:val="001506ED"/>
    <w:rsid w:val="00155A2F"/>
    <w:rsid w:val="002E1238"/>
    <w:rsid w:val="00364323"/>
    <w:rsid w:val="003A0AC8"/>
    <w:rsid w:val="003C59C0"/>
    <w:rsid w:val="003D3C38"/>
    <w:rsid w:val="00473AC0"/>
    <w:rsid w:val="0049489D"/>
    <w:rsid w:val="00523889"/>
    <w:rsid w:val="005A357D"/>
    <w:rsid w:val="005F2958"/>
    <w:rsid w:val="006A1409"/>
    <w:rsid w:val="007B3A61"/>
    <w:rsid w:val="008A3150"/>
    <w:rsid w:val="009917AB"/>
    <w:rsid w:val="00A150B1"/>
    <w:rsid w:val="00A21DFB"/>
    <w:rsid w:val="00B61EF6"/>
    <w:rsid w:val="00BE0B1F"/>
    <w:rsid w:val="00BF645F"/>
    <w:rsid w:val="00CA35BE"/>
    <w:rsid w:val="00CB1900"/>
    <w:rsid w:val="00CD74CB"/>
    <w:rsid w:val="00CE0099"/>
    <w:rsid w:val="00D72F92"/>
    <w:rsid w:val="00D928FB"/>
    <w:rsid w:val="00DD0164"/>
    <w:rsid w:val="00DD778E"/>
    <w:rsid w:val="00E74C59"/>
    <w:rsid w:val="00E97D63"/>
    <w:rsid w:val="00F51782"/>
    <w:rsid w:val="00F80A54"/>
    <w:rsid w:val="00F827C3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4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F6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F645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E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0B1F"/>
  </w:style>
  <w:style w:type="paragraph" w:styleId="llb">
    <w:name w:val="footer"/>
    <w:basedOn w:val="Norml"/>
    <w:link w:val="llbChar"/>
    <w:uiPriority w:val="99"/>
    <w:unhideWhenUsed/>
    <w:rsid w:val="00BE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B1F"/>
  </w:style>
  <w:style w:type="character" w:customStyle="1" w:styleId="docssharedwiztogglelabeledlabeltext">
    <w:name w:val="docssharedwiztogglelabeledlabeltext"/>
    <w:basedOn w:val="Bekezdsalapbettpusa"/>
    <w:rsid w:val="00090116"/>
  </w:style>
  <w:style w:type="paragraph" w:styleId="Buborkszveg">
    <w:name w:val="Balloon Text"/>
    <w:basedOn w:val="Norml"/>
    <w:link w:val="BuborkszvegChar"/>
    <w:uiPriority w:val="99"/>
    <w:semiHidden/>
    <w:unhideWhenUsed/>
    <w:rsid w:val="000C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eross</dc:creator>
  <cp:lastModifiedBy>GÁBOR</cp:lastModifiedBy>
  <cp:revision>4</cp:revision>
  <dcterms:created xsi:type="dcterms:W3CDTF">2020-03-12T10:17:00Z</dcterms:created>
  <dcterms:modified xsi:type="dcterms:W3CDTF">2020-03-16T10:13:00Z</dcterms:modified>
</cp:coreProperties>
</file>